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49D" w:rsidRPr="0041249D" w:rsidRDefault="0041249D" w:rsidP="0041249D">
      <w:pPr>
        <w:rPr>
          <w:lang w:val="en-US"/>
        </w:rPr>
      </w:pPr>
      <w:r w:rsidRPr="0041249D">
        <w:rPr>
          <w:lang w:val="en-US"/>
        </w:rPr>
        <w:t>ANTICIPATORY LOCUTION</w:t>
      </w:r>
    </w:p>
    <w:p w:rsidR="0041249D" w:rsidRPr="0041249D" w:rsidRDefault="0041249D" w:rsidP="0041249D">
      <w:pPr>
        <w:rPr>
          <w:lang w:val="en-US"/>
        </w:rPr>
      </w:pPr>
      <w:r w:rsidRPr="0041249D">
        <w:rPr>
          <w:lang w:val="en-US"/>
        </w:rPr>
        <w:t xml:space="preserve">AUSPEX </w:t>
      </w:r>
      <w:r w:rsidRPr="0041249D">
        <w:rPr>
          <w:lang w:val="en-US"/>
        </w:rPr>
        <w:t>****</w:t>
      </w:r>
      <w:proofErr w:type="gramStart"/>
      <w:r w:rsidRPr="0041249D">
        <w:rPr>
          <w:lang w:val="en-US"/>
        </w:rPr>
        <w:t>,OBFUSCATE</w:t>
      </w:r>
      <w:proofErr w:type="gramEnd"/>
      <w:r w:rsidRPr="0041249D">
        <w:rPr>
          <w:lang w:val="en-US"/>
        </w:rPr>
        <w:t xml:space="preserve"> </w:t>
      </w:r>
      <w:r w:rsidRPr="0041249D">
        <w:rPr>
          <w:lang w:val="en-US"/>
        </w:rPr>
        <w:t>***</w:t>
      </w:r>
      <w:r w:rsidRPr="0041249D">
        <w:rPr>
          <w:lang w:val="en-US"/>
        </w:rPr>
        <w:t>, ANTICIPATORY VISAGE</w:t>
      </w:r>
      <w:r w:rsidRPr="0041249D">
        <w:rPr>
          <w:lang w:val="en-US"/>
        </w:rPr>
        <w:t>)</w:t>
      </w:r>
    </w:p>
    <w:p w:rsidR="0041249D" w:rsidRPr="0041249D" w:rsidRDefault="0041249D" w:rsidP="0041249D">
      <w:pPr>
        <w:rPr>
          <w:lang w:val="en-US"/>
        </w:rPr>
      </w:pPr>
      <w:r w:rsidRPr="0041249D">
        <w:rPr>
          <w:lang w:val="en-US"/>
        </w:rPr>
        <w:t>A refinement to Anticipatory Visage, this</w:t>
      </w:r>
      <w:r w:rsidRPr="0041249D">
        <w:rPr>
          <w:lang w:val="en-US"/>
        </w:rPr>
        <w:t xml:space="preserve"> </w:t>
      </w:r>
      <w:r w:rsidRPr="0041249D">
        <w:rPr>
          <w:lang w:val="en-US"/>
        </w:rPr>
        <w:t>power was created in an attempt to mitigate the</w:t>
      </w:r>
      <w:r w:rsidRPr="0041249D">
        <w:rPr>
          <w:lang w:val="en-US"/>
        </w:rPr>
        <w:t xml:space="preserve"> </w:t>
      </w:r>
      <w:r w:rsidRPr="0041249D">
        <w:rPr>
          <w:lang w:val="en-US"/>
        </w:rPr>
        <w:t>difficulties involved in passing yourself off as someone</w:t>
      </w:r>
      <w:r w:rsidRPr="0041249D">
        <w:rPr>
          <w:lang w:val="en-US"/>
        </w:rPr>
        <w:t xml:space="preserve"> </w:t>
      </w:r>
      <w:r w:rsidRPr="0041249D">
        <w:rPr>
          <w:lang w:val="en-US"/>
        </w:rPr>
        <w:t>when you don't know who you're supposed to</w:t>
      </w:r>
      <w:r w:rsidRPr="0041249D">
        <w:rPr>
          <w:lang w:val="en-US"/>
        </w:rPr>
        <w:t xml:space="preserve"> </w:t>
      </w:r>
      <w:proofErr w:type="gramStart"/>
      <w:r w:rsidRPr="0041249D">
        <w:rPr>
          <w:lang w:val="en-US"/>
        </w:rPr>
        <w:t>be .</w:t>
      </w:r>
      <w:proofErr w:type="gramEnd"/>
      <w:r w:rsidRPr="0041249D">
        <w:rPr>
          <w:lang w:val="en-US"/>
        </w:rPr>
        <w:t xml:space="preserve"> When Anticipatory Locution is active, the</w:t>
      </w:r>
      <w:r w:rsidRPr="0041249D">
        <w:rPr>
          <w:lang w:val="en-US"/>
        </w:rPr>
        <w:t xml:space="preserve"> </w:t>
      </w:r>
      <w:r w:rsidRPr="0041249D">
        <w:rPr>
          <w:lang w:val="en-US"/>
        </w:rPr>
        <w:t>target not only sees whom he expects to see but also</w:t>
      </w:r>
      <w:r w:rsidRPr="0041249D">
        <w:rPr>
          <w:lang w:val="en-US"/>
        </w:rPr>
        <w:t xml:space="preserve"> </w:t>
      </w:r>
      <w:r w:rsidRPr="0041249D">
        <w:rPr>
          <w:lang w:val="en-US"/>
        </w:rPr>
        <w:t xml:space="preserve">hears what he expects them to </w:t>
      </w:r>
      <w:proofErr w:type="gramStart"/>
      <w:r w:rsidRPr="0041249D">
        <w:rPr>
          <w:lang w:val="en-US"/>
        </w:rPr>
        <w:t>say .</w:t>
      </w:r>
      <w:proofErr w:type="gramEnd"/>
      <w:r w:rsidRPr="0041249D">
        <w:rPr>
          <w:lang w:val="en-US"/>
        </w:rPr>
        <w:t xml:space="preserve"> This works for</w:t>
      </w:r>
      <w:r w:rsidRPr="0041249D">
        <w:rPr>
          <w:lang w:val="en-US"/>
        </w:rPr>
        <w:t xml:space="preserve"> </w:t>
      </w:r>
      <w:r w:rsidRPr="0041249D">
        <w:rPr>
          <w:lang w:val="en-US"/>
        </w:rPr>
        <w:t>short phrases only, not entire conversations, so an</w:t>
      </w:r>
      <w:r w:rsidRPr="0041249D">
        <w:rPr>
          <w:lang w:val="en-US"/>
        </w:rPr>
        <w:t xml:space="preserve"> </w:t>
      </w:r>
      <w:r w:rsidRPr="0041249D">
        <w:rPr>
          <w:lang w:val="en-US"/>
        </w:rPr>
        <w:t>archon can still trip himself up quite easily if he's</w:t>
      </w:r>
      <w:r w:rsidRPr="0041249D">
        <w:rPr>
          <w:lang w:val="en-US"/>
        </w:rPr>
        <w:t xml:space="preserve"> </w:t>
      </w:r>
      <w:r w:rsidRPr="0041249D">
        <w:rPr>
          <w:lang w:val="en-US"/>
        </w:rPr>
        <w:t xml:space="preserve">not </w:t>
      </w:r>
      <w:proofErr w:type="gramStart"/>
      <w:r w:rsidRPr="0041249D">
        <w:rPr>
          <w:lang w:val="en-US"/>
        </w:rPr>
        <w:t>careful .</w:t>
      </w:r>
      <w:proofErr w:type="gramEnd"/>
      <w:r w:rsidRPr="0041249D">
        <w:rPr>
          <w:lang w:val="en-US"/>
        </w:rPr>
        <w:t xml:space="preserve"> Still, Anticipatory Locution is good</w:t>
      </w:r>
      <w:r w:rsidRPr="0041249D">
        <w:rPr>
          <w:lang w:val="en-US"/>
        </w:rPr>
        <w:t xml:space="preserve"> </w:t>
      </w:r>
      <w:r w:rsidRPr="0041249D">
        <w:rPr>
          <w:lang w:val="en-US"/>
        </w:rPr>
        <w:t>for covering small gaffes or for getting around code</w:t>
      </w:r>
      <w:r w:rsidRPr="0041249D">
        <w:rPr>
          <w:lang w:val="en-US"/>
        </w:rPr>
        <w:t xml:space="preserve"> </w:t>
      </w:r>
      <w:r w:rsidRPr="0041249D">
        <w:rPr>
          <w:lang w:val="en-US"/>
        </w:rPr>
        <w:t xml:space="preserve">words and </w:t>
      </w:r>
      <w:proofErr w:type="gramStart"/>
      <w:r w:rsidRPr="0041249D">
        <w:rPr>
          <w:lang w:val="en-US"/>
        </w:rPr>
        <w:t>passwords .</w:t>
      </w:r>
      <w:proofErr w:type="gramEnd"/>
    </w:p>
    <w:p w:rsidR="0041249D" w:rsidRPr="0041249D" w:rsidRDefault="0041249D" w:rsidP="0041249D">
      <w:pPr>
        <w:rPr>
          <w:lang w:val="en-US"/>
        </w:rPr>
      </w:pPr>
      <w:r w:rsidRPr="0041249D">
        <w:rPr>
          <w:lang w:val="en-US"/>
        </w:rPr>
        <w:t>System: This power does not require the expenditure</w:t>
      </w:r>
      <w:r w:rsidRPr="0041249D">
        <w:rPr>
          <w:lang w:val="en-US"/>
        </w:rPr>
        <w:t xml:space="preserve"> </w:t>
      </w:r>
      <w:r w:rsidRPr="0041249D">
        <w:rPr>
          <w:lang w:val="en-US"/>
        </w:rPr>
        <w:t>of blood, as it is considered active when the</w:t>
      </w:r>
      <w:r w:rsidRPr="0041249D">
        <w:rPr>
          <w:lang w:val="en-US"/>
        </w:rPr>
        <w:t xml:space="preserve"> </w:t>
      </w:r>
      <w:r w:rsidRPr="0041249D">
        <w:rPr>
          <w:lang w:val="en-US"/>
        </w:rPr>
        <w:t xml:space="preserve">user has succeeded in invoking Anticipatory </w:t>
      </w:r>
      <w:proofErr w:type="gramStart"/>
      <w:r w:rsidRPr="0041249D">
        <w:rPr>
          <w:lang w:val="en-US"/>
        </w:rPr>
        <w:t>Visage .</w:t>
      </w:r>
      <w:proofErr w:type="gramEnd"/>
      <w:r w:rsidRPr="0041249D">
        <w:rPr>
          <w:lang w:val="en-US"/>
        </w:rPr>
        <w:t xml:space="preserve"> </w:t>
      </w:r>
      <w:r w:rsidRPr="0041249D">
        <w:rPr>
          <w:lang w:val="en-US"/>
        </w:rPr>
        <w:t>Any time the character utters a short answer to a</w:t>
      </w:r>
      <w:r w:rsidRPr="0041249D">
        <w:rPr>
          <w:lang w:val="en-US"/>
        </w:rPr>
        <w:t xml:space="preserve"> </w:t>
      </w:r>
      <w:r w:rsidRPr="0041249D">
        <w:rPr>
          <w:lang w:val="en-US"/>
        </w:rPr>
        <w:t>question (no more than a single moderate sentence or</w:t>
      </w:r>
      <w:r w:rsidRPr="0041249D">
        <w:rPr>
          <w:lang w:val="en-US"/>
        </w:rPr>
        <w:t xml:space="preserve"> </w:t>
      </w:r>
      <w:r w:rsidRPr="0041249D">
        <w:rPr>
          <w:lang w:val="en-US"/>
        </w:rPr>
        <w:t>so), the player may make a roll of Manipulation +</w:t>
      </w:r>
      <w:r w:rsidRPr="0041249D">
        <w:rPr>
          <w:lang w:val="en-US"/>
        </w:rPr>
        <w:t xml:space="preserve"> </w:t>
      </w:r>
      <w:r w:rsidRPr="0041249D">
        <w:rPr>
          <w:lang w:val="en-US"/>
        </w:rPr>
        <w:t>Subterfuge (difficulty 7</w:t>
      </w:r>
      <w:proofErr w:type="gramStart"/>
      <w:r w:rsidRPr="0041249D">
        <w:rPr>
          <w:lang w:val="en-US"/>
        </w:rPr>
        <w:t>) .</w:t>
      </w:r>
      <w:proofErr w:type="gramEnd"/>
      <w:r w:rsidRPr="0041249D">
        <w:rPr>
          <w:lang w:val="en-US"/>
        </w:rPr>
        <w:t xml:space="preserve"> If successful, the target</w:t>
      </w:r>
      <w:r w:rsidRPr="0041249D">
        <w:rPr>
          <w:lang w:val="en-US"/>
        </w:rPr>
        <w:t xml:space="preserve"> </w:t>
      </w:r>
      <w:r w:rsidRPr="0041249D">
        <w:rPr>
          <w:lang w:val="en-US"/>
        </w:rPr>
        <w:t>hears the answer he would have expected from whoever</w:t>
      </w:r>
      <w:r w:rsidRPr="0041249D">
        <w:rPr>
          <w:lang w:val="en-US"/>
        </w:rPr>
        <w:t xml:space="preserve"> </w:t>
      </w:r>
      <w:r w:rsidRPr="0041249D">
        <w:rPr>
          <w:lang w:val="en-US"/>
        </w:rPr>
        <w:t xml:space="preserve">he believes the character to </w:t>
      </w:r>
      <w:proofErr w:type="gramStart"/>
      <w:r w:rsidRPr="0041249D">
        <w:rPr>
          <w:lang w:val="en-US"/>
        </w:rPr>
        <w:t>be .</w:t>
      </w:r>
      <w:proofErr w:type="gramEnd"/>
      <w:r w:rsidRPr="0041249D">
        <w:rPr>
          <w:lang w:val="en-US"/>
        </w:rPr>
        <w:t xml:space="preserve"> This power</w:t>
      </w:r>
      <w:r w:rsidRPr="0041249D">
        <w:rPr>
          <w:lang w:val="en-US"/>
        </w:rPr>
        <w:t xml:space="preserve"> </w:t>
      </w:r>
      <w:r w:rsidRPr="0041249D">
        <w:rPr>
          <w:lang w:val="en-US"/>
        </w:rPr>
        <w:t>breaks down in long conversation or under in-depth</w:t>
      </w:r>
      <w:r w:rsidRPr="0041249D">
        <w:rPr>
          <w:lang w:val="en-US"/>
        </w:rPr>
        <w:t xml:space="preserve"> </w:t>
      </w:r>
      <w:r w:rsidRPr="0041249D">
        <w:rPr>
          <w:lang w:val="en-US"/>
        </w:rPr>
        <w:t>questioning, and it can be seen (heard) through with</w:t>
      </w:r>
      <w:r w:rsidRPr="0041249D">
        <w:rPr>
          <w:lang w:val="en-US"/>
        </w:rPr>
        <w:t xml:space="preserve"> </w:t>
      </w:r>
      <w:proofErr w:type="spellStart"/>
      <w:r w:rsidRPr="0041249D">
        <w:rPr>
          <w:lang w:val="en-US"/>
        </w:rPr>
        <w:t>Auspex</w:t>
      </w:r>
      <w:proofErr w:type="spellEnd"/>
      <w:r w:rsidRPr="0041249D">
        <w:rPr>
          <w:lang w:val="en-US"/>
        </w:rPr>
        <w:t xml:space="preserve"> if the Kindred's </w:t>
      </w:r>
      <w:proofErr w:type="spellStart"/>
      <w:r w:rsidRPr="0041249D">
        <w:rPr>
          <w:lang w:val="en-US"/>
        </w:rPr>
        <w:t>Auspex</w:t>
      </w:r>
      <w:proofErr w:type="spellEnd"/>
      <w:r w:rsidRPr="0041249D">
        <w:rPr>
          <w:lang w:val="en-US"/>
        </w:rPr>
        <w:t xml:space="preserve"> is greater than the</w:t>
      </w:r>
      <w:r w:rsidRPr="0041249D">
        <w:rPr>
          <w:lang w:val="en-US"/>
        </w:rPr>
        <w:t xml:space="preserve"> </w:t>
      </w:r>
      <w:r w:rsidRPr="0041249D">
        <w:rPr>
          <w:lang w:val="en-US"/>
        </w:rPr>
        <w:t xml:space="preserve">character's </w:t>
      </w:r>
      <w:proofErr w:type="gramStart"/>
      <w:r w:rsidRPr="0041249D">
        <w:rPr>
          <w:lang w:val="en-US"/>
        </w:rPr>
        <w:t>Obfuscate .</w:t>
      </w:r>
      <w:proofErr w:type="gramEnd"/>
    </w:p>
    <w:p w:rsidR="00781F27" w:rsidRDefault="0041249D" w:rsidP="0041249D">
      <w:r w:rsidRPr="0041249D">
        <w:rPr>
          <w:lang w:val="en-US"/>
        </w:rPr>
        <w:t>This power costs 20 experience points to learn.</w:t>
      </w:r>
    </w:p>
    <w:p w:rsidR="008E2FAC" w:rsidRPr="008E2FAC" w:rsidRDefault="008E2FAC" w:rsidP="008E2FAC">
      <w:pPr>
        <w:rPr>
          <w:lang w:val="en-US"/>
        </w:rPr>
      </w:pPr>
      <w:r w:rsidRPr="008E2FAC">
        <w:rPr>
          <w:lang w:val="en-US"/>
        </w:rPr>
        <w:t xml:space="preserve">NAME OF </w:t>
      </w:r>
      <w:proofErr w:type="gramStart"/>
      <w:r w:rsidRPr="008E2FAC">
        <w:rPr>
          <w:lang w:val="en-US"/>
        </w:rPr>
        <w:t>The</w:t>
      </w:r>
      <w:proofErr w:type="gramEnd"/>
      <w:r w:rsidRPr="008E2FAC">
        <w:rPr>
          <w:lang w:val="en-US"/>
        </w:rPr>
        <w:t xml:space="preserve"> FALLEN</w:t>
      </w:r>
    </w:p>
    <w:p w:rsidR="008E2FAC" w:rsidRPr="008E2FAC" w:rsidRDefault="008E2FAC" w:rsidP="008E2FAC">
      <w:pPr>
        <w:rPr>
          <w:lang w:val="en-US"/>
        </w:rPr>
      </w:pPr>
      <w:r w:rsidRPr="008E2FAC">
        <w:rPr>
          <w:lang w:val="en-US"/>
        </w:rPr>
        <w:t xml:space="preserve">(AUSPEX </w:t>
      </w:r>
      <w:r w:rsidRPr="008E2FAC">
        <w:rPr>
          <w:lang w:val="en-US"/>
        </w:rPr>
        <w:t>**</w:t>
      </w:r>
      <w:proofErr w:type="gramStart"/>
      <w:r w:rsidRPr="008E2FAC">
        <w:rPr>
          <w:lang w:val="en-US"/>
        </w:rPr>
        <w:t>*</w:t>
      </w:r>
      <w:r w:rsidRPr="008E2FAC">
        <w:rPr>
          <w:lang w:val="en-US"/>
        </w:rPr>
        <w:t xml:space="preserve"> ,</w:t>
      </w:r>
      <w:proofErr w:type="gramEnd"/>
      <w:r w:rsidRPr="008E2FAC">
        <w:rPr>
          <w:lang w:val="en-US"/>
        </w:rPr>
        <w:t xml:space="preserve"> THAUMATURGY</w:t>
      </w:r>
      <w:r w:rsidRPr="008E2FAC">
        <w:rPr>
          <w:lang w:val="en-US"/>
        </w:rPr>
        <w:t>*)</w:t>
      </w:r>
    </w:p>
    <w:p w:rsidR="008E2FAC" w:rsidRPr="008E2FAC" w:rsidRDefault="008E2FAC" w:rsidP="008E2FAC">
      <w:pPr>
        <w:rPr>
          <w:lang w:val="en-US"/>
        </w:rPr>
      </w:pPr>
      <w:r w:rsidRPr="008E2FAC">
        <w:rPr>
          <w:lang w:val="en-US"/>
        </w:rPr>
        <w:t>Name of the Fallen could likely be made to function</w:t>
      </w:r>
      <w:r w:rsidRPr="008E2FAC">
        <w:rPr>
          <w:lang w:val="en-US"/>
        </w:rPr>
        <w:t xml:space="preserve"> </w:t>
      </w:r>
      <w:r w:rsidRPr="008E2FAC">
        <w:rPr>
          <w:lang w:val="en-US"/>
        </w:rPr>
        <w:t>with Necromancy in place of Thaumaturgy at the</w:t>
      </w:r>
      <w:r w:rsidRPr="008E2FAC">
        <w:rPr>
          <w:lang w:val="en-US"/>
        </w:rPr>
        <w:t xml:space="preserve"> </w:t>
      </w:r>
      <w:r w:rsidRPr="008E2FAC">
        <w:rPr>
          <w:lang w:val="en-US"/>
        </w:rPr>
        <w:t xml:space="preserve">Storyteller's </w:t>
      </w:r>
      <w:proofErr w:type="gramStart"/>
      <w:r w:rsidRPr="008E2FAC">
        <w:rPr>
          <w:lang w:val="en-US"/>
        </w:rPr>
        <w:t>discretion .</w:t>
      </w:r>
      <w:proofErr w:type="gramEnd"/>
      <w:r w:rsidRPr="008E2FAC">
        <w:rPr>
          <w:lang w:val="en-US"/>
        </w:rPr>
        <w:t xml:space="preserve"> Because few archons or </w:t>
      </w:r>
      <w:proofErr w:type="spellStart"/>
      <w:r w:rsidRPr="008E2FAC">
        <w:rPr>
          <w:lang w:val="en-US"/>
        </w:rPr>
        <w:t>templars</w:t>
      </w:r>
      <w:proofErr w:type="spellEnd"/>
      <w:r w:rsidRPr="008E2FAC">
        <w:rPr>
          <w:lang w:val="en-US"/>
        </w:rPr>
        <w:t xml:space="preserve"> </w:t>
      </w:r>
      <w:r w:rsidRPr="008E2FAC">
        <w:rPr>
          <w:lang w:val="en-US"/>
        </w:rPr>
        <w:t>have access to this Discipline, however, this is not a</w:t>
      </w:r>
      <w:r w:rsidRPr="008E2FAC">
        <w:rPr>
          <w:lang w:val="en-US"/>
        </w:rPr>
        <w:t xml:space="preserve"> </w:t>
      </w:r>
      <w:r w:rsidRPr="008E2FAC">
        <w:rPr>
          <w:lang w:val="en-US"/>
        </w:rPr>
        <w:t xml:space="preserve">standard </w:t>
      </w:r>
      <w:proofErr w:type="gramStart"/>
      <w:r w:rsidRPr="008E2FAC">
        <w:rPr>
          <w:lang w:val="en-US"/>
        </w:rPr>
        <w:t>technique .</w:t>
      </w:r>
      <w:proofErr w:type="gramEnd"/>
    </w:p>
    <w:p w:rsidR="008E2FAC" w:rsidRPr="008E2FAC" w:rsidRDefault="008E2FAC" w:rsidP="008E2FAC">
      <w:pPr>
        <w:rPr>
          <w:lang w:val="en-US"/>
        </w:rPr>
      </w:pPr>
      <w:r w:rsidRPr="008E2FAC">
        <w:rPr>
          <w:lang w:val="en-US"/>
        </w:rPr>
        <w:t>System: The player must spend a blood point</w:t>
      </w:r>
      <w:r w:rsidRPr="008E2FAC">
        <w:rPr>
          <w:lang w:val="en-US"/>
        </w:rPr>
        <w:t xml:space="preserve"> </w:t>
      </w:r>
      <w:r w:rsidRPr="008E2FAC">
        <w:rPr>
          <w:lang w:val="en-US"/>
        </w:rPr>
        <w:t xml:space="preserve">and roll Perception + </w:t>
      </w:r>
      <w:proofErr w:type="gramStart"/>
      <w:r w:rsidRPr="008E2FAC">
        <w:rPr>
          <w:lang w:val="en-US"/>
        </w:rPr>
        <w:t>Empathy ;</w:t>
      </w:r>
      <w:proofErr w:type="gramEnd"/>
      <w:r w:rsidRPr="008E2FAC">
        <w:rPr>
          <w:lang w:val="en-US"/>
        </w:rPr>
        <w:t xml:space="preserve"> the difficulty depends</w:t>
      </w:r>
      <w:r w:rsidRPr="008E2FAC">
        <w:rPr>
          <w:lang w:val="en-US"/>
        </w:rPr>
        <w:t xml:space="preserve"> </w:t>
      </w:r>
      <w:r w:rsidRPr="008E2FAC">
        <w:rPr>
          <w:lang w:val="en-US"/>
        </w:rPr>
        <w:t>on whether the subject was mortal or vampire,</w:t>
      </w:r>
      <w:r w:rsidRPr="008E2FAC">
        <w:rPr>
          <w:lang w:val="en-US"/>
        </w:rPr>
        <w:t xml:space="preserve"> </w:t>
      </w:r>
      <w:r w:rsidRPr="008E2FAC">
        <w:rPr>
          <w:lang w:val="en-US"/>
        </w:rPr>
        <w:t>as well as on the length of time since he died . The</w:t>
      </w:r>
      <w:r w:rsidRPr="008E2FAC">
        <w:rPr>
          <w:lang w:val="en-US"/>
        </w:rPr>
        <w:t xml:space="preserve"> </w:t>
      </w:r>
      <w:r w:rsidRPr="008E2FAC">
        <w:rPr>
          <w:lang w:val="en-US"/>
        </w:rPr>
        <w:t>character must have in her possession at least a</w:t>
      </w:r>
      <w:r w:rsidRPr="008E2FAC">
        <w:rPr>
          <w:lang w:val="en-US"/>
        </w:rPr>
        <w:t xml:space="preserve"> </w:t>
      </w:r>
      <w:r w:rsidRPr="008E2FAC">
        <w:rPr>
          <w:lang w:val="en-US"/>
        </w:rPr>
        <w:t>small piece of the corpse, though something as tiny</w:t>
      </w:r>
      <w:r w:rsidRPr="008E2FAC">
        <w:rPr>
          <w:lang w:val="en-US"/>
        </w:rPr>
        <w:t xml:space="preserve"> </w:t>
      </w:r>
      <w:r w:rsidRPr="008E2FAC">
        <w:rPr>
          <w:lang w:val="en-US"/>
        </w:rPr>
        <w:t>as a finger bone or even the ashes of a Kindred who</w:t>
      </w:r>
      <w:r w:rsidRPr="008E2FAC">
        <w:rPr>
          <w:lang w:val="en-US"/>
        </w:rPr>
        <w:t xml:space="preserve"> </w:t>
      </w:r>
      <w:r w:rsidRPr="008E2FAC">
        <w:rPr>
          <w:lang w:val="en-US"/>
        </w:rPr>
        <w:t xml:space="preserve">has suffered Final Death will </w:t>
      </w:r>
      <w:proofErr w:type="gramStart"/>
      <w:r w:rsidRPr="008E2FAC">
        <w:rPr>
          <w:lang w:val="en-US"/>
        </w:rPr>
        <w:t>suffice .</w:t>
      </w:r>
      <w:proofErr w:type="gramEnd"/>
      <w:r w:rsidRPr="008E2FAC">
        <w:rPr>
          <w:lang w:val="en-US"/>
        </w:rPr>
        <w:t xml:space="preserve"> If the roll fails,</w:t>
      </w:r>
      <w:r w:rsidRPr="008E2FAC">
        <w:rPr>
          <w:lang w:val="en-US"/>
        </w:rPr>
        <w:t xml:space="preserve"> </w:t>
      </w:r>
      <w:r w:rsidRPr="008E2FAC">
        <w:rPr>
          <w:lang w:val="en-US"/>
        </w:rPr>
        <w:t>that character may not try to identify that particular</w:t>
      </w:r>
      <w:r w:rsidRPr="008E2FAC">
        <w:rPr>
          <w:lang w:val="en-US"/>
        </w:rPr>
        <w:t xml:space="preserve"> </w:t>
      </w:r>
      <w:r w:rsidRPr="008E2FAC">
        <w:rPr>
          <w:lang w:val="en-US"/>
        </w:rPr>
        <w:t>subject again unless she can find a new sample of the</w:t>
      </w:r>
      <w:r w:rsidRPr="008E2FAC">
        <w:rPr>
          <w:lang w:val="en-US"/>
        </w:rPr>
        <w:t xml:space="preserve"> </w:t>
      </w:r>
      <w:r w:rsidRPr="008E2FAC">
        <w:rPr>
          <w:lang w:val="en-US"/>
        </w:rPr>
        <w:t>body. If the roll indicates a botch, the character</w:t>
      </w:r>
      <w:r w:rsidRPr="008E2FAC">
        <w:rPr>
          <w:lang w:val="en-US"/>
        </w:rPr>
        <w:t xml:space="preserve"> </w:t>
      </w:r>
      <w:r w:rsidRPr="008E2FAC">
        <w:rPr>
          <w:lang w:val="en-US"/>
        </w:rPr>
        <w:t xml:space="preserve">receives </w:t>
      </w:r>
      <w:r w:rsidRPr="008E2FAC">
        <w:rPr>
          <w:lang w:val="en-US"/>
        </w:rPr>
        <w:lastRenderedPageBreak/>
        <w:t xml:space="preserve">false </w:t>
      </w:r>
      <w:proofErr w:type="gramStart"/>
      <w:r w:rsidRPr="008E2FAC">
        <w:rPr>
          <w:lang w:val="en-US"/>
        </w:rPr>
        <w:t>information .</w:t>
      </w:r>
      <w:proofErr w:type="gramEnd"/>
      <w:r w:rsidRPr="008E2FAC">
        <w:rPr>
          <w:lang w:val="en-US"/>
        </w:rPr>
        <w:t xml:space="preserve"> The knowledge granted</w:t>
      </w:r>
      <w:r w:rsidRPr="008E2FAC">
        <w:rPr>
          <w:lang w:val="en-US"/>
        </w:rPr>
        <w:t xml:space="preserve"> </w:t>
      </w:r>
      <w:r w:rsidRPr="008E2FAC">
        <w:rPr>
          <w:lang w:val="en-US"/>
        </w:rPr>
        <w:t xml:space="preserve">by this power appears </w:t>
      </w:r>
      <w:proofErr w:type="gramStart"/>
      <w:r w:rsidRPr="008E2FAC">
        <w:rPr>
          <w:lang w:val="en-US"/>
        </w:rPr>
        <w:t>instantly ;</w:t>
      </w:r>
      <w:proofErr w:type="gramEnd"/>
      <w:r w:rsidRPr="008E2FAC">
        <w:rPr>
          <w:lang w:val="en-US"/>
        </w:rPr>
        <w:t xml:space="preserve"> the character falls</w:t>
      </w:r>
      <w:r w:rsidRPr="008E2FAC">
        <w:rPr>
          <w:lang w:val="en-US"/>
        </w:rPr>
        <w:t xml:space="preserve"> </w:t>
      </w:r>
      <w:r w:rsidRPr="008E2FAC">
        <w:rPr>
          <w:lang w:val="en-US"/>
        </w:rPr>
        <w:t>into no "trance" such as that experienced when</w:t>
      </w:r>
      <w:r w:rsidRPr="008E2FAC">
        <w:rPr>
          <w:lang w:val="en-US"/>
        </w:rPr>
        <w:t xml:space="preserve"> </w:t>
      </w:r>
      <w:r w:rsidRPr="008E2FAC">
        <w:rPr>
          <w:lang w:val="en-US"/>
        </w:rPr>
        <w:t>using Spirit's Touch .</w:t>
      </w:r>
    </w:p>
    <w:p w:rsidR="008E2FAC" w:rsidRPr="008E2FAC" w:rsidRDefault="008E2FAC" w:rsidP="008E2FAC">
      <w:pPr>
        <w:rPr>
          <w:lang w:val="en-US"/>
        </w:rPr>
      </w:pPr>
      <w:r w:rsidRPr="008E2FAC">
        <w:rPr>
          <w:lang w:val="en-US"/>
        </w:rPr>
        <w:t xml:space="preserve">This power costs 10 experience points to </w:t>
      </w:r>
      <w:proofErr w:type="gramStart"/>
      <w:r w:rsidRPr="008E2FAC">
        <w:rPr>
          <w:lang w:val="en-US"/>
        </w:rPr>
        <w:t>learn .</w:t>
      </w:r>
      <w:proofErr w:type="gramEnd"/>
    </w:p>
    <w:p w:rsidR="008E2FAC" w:rsidRDefault="008E2FAC" w:rsidP="008E2FAC">
      <w:r w:rsidRPr="008E2FAC">
        <w:rPr>
          <w:lang w:val="en-US"/>
        </w:rPr>
        <w:t>The Kindred with this power may identify a deceased</w:t>
      </w:r>
      <w:r w:rsidRPr="008E2FAC">
        <w:rPr>
          <w:lang w:val="en-US"/>
        </w:rPr>
        <w:t xml:space="preserve"> </w:t>
      </w:r>
      <w:r w:rsidRPr="008E2FAC">
        <w:rPr>
          <w:lang w:val="en-US"/>
        </w:rPr>
        <w:t xml:space="preserve">person, Kindred or </w:t>
      </w:r>
      <w:proofErr w:type="spellStart"/>
      <w:r w:rsidRPr="008E2FAC">
        <w:rPr>
          <w:lang w:val="en-US"/>
        </w:rPr>
        <w:t>kine</w:t>
      </w:r>
      <w:proofErr w:type="spellEnd"/>
      <w:r w:rsidRPr="008E2FAC">
        <w:rPr>
          <w:lang w:val="en-US"/>
        </w:rPr>
        <w:t>, simply by handling a</w:t>
      </w:r>
      <w:r w:rsidRPr="008E2FAC">
        <w:rPr>
          <w:lang w:val="en-US"/>
        </w:rPr>
        <w:t xml:space="preserve"> </w:t>
      </w:r>
      <w:r w:rsidRPr="008E2FAC">
        <w:rPr>
          <w:lang w:val="en-US"/>
        </w:rPr>
        <w:t xml:space="preserve">piece of the </w:t>
      </w:r>
      <w:proofErr w:type="gramStart"/>
      <w:r w:rsidRPr="008E2FAC">
        <w:rPr>
          <w:lang w:val="en-US"/>
        </w:rPr>
        <w:t>corpse .</w:t>
      </w:r>
      <w:proofErr w:type="gramEnd"/>
    </w:p>
    <w:p w:rsidR="00705F9D" w:rsidRDefault="00705F9D" w:rsidP="008E2FAC">
      <w:r w:rsidRPr="00705F9D">
        <w:t xml:space="preserve">NAME OF </w:t>
      </w:r>
      <w:proofErr w:type="spellStart"/>
      <w:r w:rsidRPr="00705F9D">
        <w:t>The</w:t>
      </w:r>
      <w:proofErr w:type="spellEnd"/>
      <w:r w:rsidRPr="00705F9D">
        <w:t xml:space="preserve"> FALLEN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705F9D" w:rsidTr="00705F9D">
        <w:tc>
          <w:tcPr>
            <w:tcW w:w="3190" w:type="dxa"/>
          </w:tcPr>
          <w:p w:rsidR="00705F9D" w:rsidRDefault="00705F9D" w:rsidP="008E2FAC">
            <w:pPr>
              <w:ind w:firstLine="0"/>
            </w:pPr>
            <w:proofErr w:type="spellStart"/>
            <w:r w:rsidRPr="00705F9D">
              <w:t>Time</w:t>
            </w:r>
            <w:proofErr w:type="spellEnd"/>
            <w:r w:rsidRPr="00705F9D">
              <w:t xml:space="preserve"> </w:t>
            </w:r>
            <w:proofErr w:type="spellStart"/>
            <w:r w:rsidRPr="00705F9D">
              <w:t>since</w:t>
            </w:r>
            <w:proofErr w:type="spellEnd"/>
            <w:r w:rsidRPr="00705F9D">
              <w:t xml:space="preserve"> </w:t>
            </w:r>
            <w:proofErr w:type="spellStart"/>
            <w:r w:rsidRPr="00705F9D">
              <w:t>death</w:t>
            </w:r>
            <w:proofErr w:type="spellEnd"/>
          </w:p>
        </w:tc>
        <w:tc>
          <w:tcPr>
            <w:tcW w:w="3190" w:type="dxa"/>
          </w:tcPr>
          <w:p w:rsidR="00705F9D" w:rsidRDefault="00705F9D" w:rsidP="00705F9D">
            <w:pPr>
              <w:ind w:firstLine="0"/>
            </w:pPr>
            <w:proofErr w:type="spellStart"/>
            <w:r>
              <w:t>Difficulty</w:t>
            </w:r>
            <w:proofErr w:type="spellEnd"/>
            <w:r>
              <w:t xml:space="preserve"> </w:t>
            </w:r>
            <w:proofErr w:type="spellStart"/>
            <w:r>
              <w:t>if</w:t>
            </w:r>
            <w:proofErr w:type="spellEnd"/>
            <w:r>
              <w:t xml:space="preserve"> </w:t>
            </w:r>
            <w:proofErr w:type="spellStart"/>
            <w:r>
              <w:t>Kindred</w:t>
            </w:r>
            <w:proofErr w:type="spellEnd"/>
          </w:p>
        </w:tc>
        <w:tc>
          <w:tcPr>
            <w:tcW w:w="3191" w:type="dxa"/>
          </w:tcPr>
          <w:p w:rsidR="00705F9D" w:rsidRDefault="00705F9D" w:rsidP="008E2FAC">
            <w:pPr>
              <w:ind w:firstLine="0"/>
            </w:pPr>
            <w:proofErr w:type="spellStart"/>
            <w:r>
              <w:t>Difficulty</w:t>
            </w:r>
            <w:proofErr w:type="spellEnd"/>
            <w:r>
              <w:t xml:space="preserve"> </w:t>
            </w:r>
            <w:proofErr w:type="spellStart"/>
            <w:r>
              <w:t>if</w:t>
            </w:r>
            <w:proofErr w:type="spellEnd"/>
            <w:r>
              <w:t xml:space="preserve"> </w:t>
            </w:r>
            <w:proofErr w:type="spellStart"/>
            <w:r>
              <w:t>kine</w:t>
            </w:r>
            <w:proofErr w:type="spellEnd"/>
          </w:p>
        </w:tc>
      </w:tr>
      <w:tr w:rsidR="00705F9D" w:rsidTr="00705F9D">
        <w:tc>
          <w:tcPr>
            <w:tcW w:w="3190" w:type="dxa"/>
          </w:tcPr>
          <w:p w:rsidR="00705F9D" w:rsidRDefault="00705F9D" w:rsidP="00705F9D">
            <w:pPr>
              <w:ind w:firstLine="0"/>
            </w:pPr>
            <w:r w:rsidRPr="00705F9D">
              <w:rPr>
                <w:lang w:val="en-US"/>
              </w:rPr>
              <w:t>Less than 24 hours</w:t>
            </w:r>
          </w:p>
        </w:tc>
        <w:tc>
          <w:tcPr>
            <w:tcW w:w="3190" w:type="dxa"/>
          </w:tcPr>
          <w:p w:rsidR="00705F9D" w:rsidRDefault="00705F9D" w:rsidP="008E2FAC">
            <w:pPr>
              <w:ind w:firstLine="0"/>
            </w:pPr>
            <w:r>
              <w:t>4</w:t>
            </w:r>
          </w:p>
        </w:tc>
        <w:tc>
          <w:tcPr>
            <w:tcW w:w="3191" w:type="dxa"/>
          </w:tcPr>
          <w:p w:rsidR="00705F9D" w:rsidRDefault="00705F9D" w:rsidP="008E2FAC">
            <w:pPr>
              <w:ind w:firstLine="0"/>
            </w:pPr>
            <w:r>
              <w:t>4</w:t>
            </w:r>
          </w:p>
        </w:tc>
      </w:tr>
      <w:tr w:rsidR="00705F9D" w:rsidTr="00705F9D">
        <w:tc>
          <w:tcPr>
            <w:tcW w:w="3190" w:type="dxa"/>
          </w:tcPr>
          <w:p w:rsidR="00705F9D" w:rsidRDefault="00705F9D" w:rsidP="00705F9D">
            <w:pPr>
              <w:ind w:firstLine="0"/>
            </w:pPr>
            <w:r w:rsidRPr="00705F9D">
              <w:rPr>
                <w:lang w:val="en-US"/>
              </w:rPr>
              <w:t>One day to one week</w:t>
            </w:r>
          </w:p>
        </w:tc>
        <w:tc>
          <w:tcPr>
            <w:tcW w:w="3190" w:type="dxa"/>
          </w:tcPr>
          <w:p w:rsidR="00705F9D" w:rsidRDefault="00705F9D" w:rsidP="008E2FAC">
            <w:pPr>
              <w:ind w:firstLine="0"/>
            </w:pPr>
            <w:r>
              <w:t>6</w:t>
            </w:r>
          </w:p>
        </w:tc>
        <w:tc>
          <w:tcPr>
            <w:tcW w:w="3191" w:type="dxa"/>
          </w:tcPr>
          <w:p w:rsidR="00705F9D" w:rsidRDefault="00705F9D" w:rsidP="008E2FAC">
            <w:pPr>
              <w:ind w:firstLine="0"/>
            </w:pPr>
            <w:r>
              <w:t>4</w:t>
            </w:r>
          </w:p>
        </w:tc>
      </w:tr>
      <w:tr w:rsidR="00705F9D" w:rsidTr="00705F9D">
        <w:tc>
          <w:tcPr>
            <w:tcW w:w="3190" w:type="dxa"/>
          </w:tcPr>
          <w:p w:rsidR="00705F9D" w:rsidRDefault="00705F9D" w:rsidP="00705F9D">
            <w:pPr>
              <w:ind w:firstLine="0"/>
            </w:pPr>
            <w:r w:rsidRPr="00705F9D">
              <w:rPr>
                <w:lang w:val="en-US"/>
              </w:rPr>
              <w:t>Less than one month</w:t>
            </w:r>
          </w:p>
        </w:tc>
        <w:tc>
          <w:tcPr>
            <w:tcW w:w="3190" w:type="dxa"/>
          </w:tcPr>
          <w:p w:rsidR="00705F9D" w:rsidRDefault="00705F9D" w:rsidP="008E2FAC">
            <w:pPr>
              <w:ind w:firstLine="0"/>
            </w:pPr>
            <w:r>
              <w:t>7</w:t>
            </w:r>
          </w:p>
        </w:tc>
        <w:tc>
          <w:tcPr>
            <w:tcW w:w="3191" w:type="dxa"/>
          </w:tcPr>
          <w:p w:rsidR="00705F9D" w:rsidRDefault="00705F9D" w:rsidP="008E2FAC">
            <w:pPr>
              <w:ind w:firstLine="0"/>
            </w:pPr>
            <w:r>
              <w:t>6</w:t>
            </w:r>
          </w:p>
        </w:tc>
      </w:tr>
      <w:tr w:rsidR="00705F9D" w:rsidTr="00705F9D">
        <w:tc>
          <w:tcPr>
            <w:tcW w:w="3190" w:type="dxa"/>
          </w:tcPr>
          <w:p w:rsidR="00705F9D" w:rsidRPr="00705F9D" w:rsidRDefault="00705F9D" w:rsidP="00705F9D">
            <w:pPr>
              <w:ind w:firstLine="0"/>
              <w:rPr>
                <w:lang w:val="en-US"/>
              </w:rPr>
            </w:pPr>
            <w:r w:rsidRPr="00705F9D">
              <w:rPr>
                <w:lang w:val="en-US"/>
              </w:rPr>
              <w:t xml:space="preserve">Less than </w:t>
            </w:r>
            <w:r>
              <w:rPr>
                <w:lang w:val="en-US"/>
              </w:rPr>
              <w:t>si</w:t>
            </w:r>
            <w:r w:rsidRPr="00705F9D">
              <w:rPr>
                <w:lang w:val="en-US"/>
              </w:rPr>
              <w:t>x m</w:t>
            </w:r>
            <w:r>
              <w:rPr>
                <w:lang w:val="en-US"/>
              </w:rPr>
              <w:t>ont</w:t>
            </w:r>
            <w:r w:rsidRPr="00705F9D">
              <w:rPr>
                <w:lang w:val="en-US"/>
              </w:rPr>
              <w:t>h</w:t>
            </w:r>
          </w:p>
        </w:tc>
        <w:tc>
          <w:tcPr>
            <w:tcW w:w="3190" w:type="dxa"/>
          </w:tcPr>
          <w:p w:rsidR="00705F9D" w:rsidRDefault="00705F9D" w:rsidP="008E2FAC">
            <w:pPr>
              <w:ind w:firstLine="0"/>
            </w:pPr>
            <w:r>
              <w:t>8</w:t>
            </w:r>
          </w:p>
        </w:tc>
        <w:tc>
          <w:tcPr>
            <w:tcW w:w="3191" w:type="dxa"/>
          </w:tcPr>
          <w:p w:rsidR="00705F9D" w:rsidRDefault="00705F9D" w:rsidP="008E2FAC">
            <w:pPr>
              <w:ind w:firstLine="0"/>
            </w:pPr>
            <w:r>
              <w:t>6</w:t>
            </w:r>
          </w:p>
        </w:tc>
      </w:tr>
      <w:tr w:rsidR="00705F9D" w:rsidTr="00705F9D">
        <w:tc>
          <w:tcPr>
            <w:tcW w:w="3190" w:type="dxa"/>
          </w:tcPr>
          <w:p w:rsidR="00705F9D" w:rsidRDefault="00705F9D" w:rsidP="00705F9D">
            <w:pPr>
              <w:ind w:firstLine="0"/>
            </w:pPr>
            <w:r w:rsidRPr="00705F9D">
              <w:rPr>
                <w:lang w:val="en-US"/>
              </w:rPr>
              <w:t>Less than one year</w:t>
            </w:r>
          </w:p>
        </w:tc>
        <w:tc>
          <w:tcPr>
            <w:tcW w:w="3190" w:type="dxa"/>
          </w:tcPr>
          <w:p w:rsidR="00705F9D" w:rsidRDefault="00705F9D" w:rsidP="008E2FAC">
            <w:pPr>
              <w:ind w:firstLine="0"/>
            </w:pPr>
            <w:r>
              <w:t>10</w:t>
            </w:r>
          </w:p>
        </w:tc>
        <w:tc>
          <w:tcPr>
            <w:tcW w:w="3191" w:type="dxa"/>
          </w:tcPr>
          <w:p w:rsidR="00705F9D" w:rsidRDefault="00705F9D" w:rsidP="008E2FAC">
            <w:pPr>
              <w:ind w:firstLine="0"/>
            </w:pPr>
            <w:r>
              <w:t>6</w:t>
            </w:r>
          </w:p>
        </w:tc>
      </w:tr>
      <w:tr w:rsidR="00705F9D" w:rsidTr="00705F9D">
        <w:tc>
          <w:tcPr>
            <w:tcW w:w="3190" w:type="dxa"/>
          </w:tcPr>
          <w:p w:rsidR="00705F9D" w:rsidRDefault="00705F9D" w:rsidP="008E2FAC">
            <w:pPr>
              <w:ind w:firstLine="0"/>
            </w:pPr>
            <w:r w:rsidRPr="00705F9D">
              <w:rPr>
                <w:lang w:val="en-US"/>
              </w:rPr>
              <w:t xml:space="preserve">Less than ten </w:t>
            </w:r>
            <w:proofErr w:type="spellStart"/>
            <w:r>
              <w:rPr>
                <w:lang w:val="en-US"/>
              </w:rPr>
              <w:t>yars</w:t>
            </w:r>
            <w:proofErr w:type="spellEnd"/>
          </w:p>
        </w:tc>
        <w:tc>
          <w:tcPr>
            <w:tcW w:w="3190" w:type="dxa"/>
          </w:tcPr>
          <w:p w:rsidR="00705F9D" w:rsidRDefault="00705F9D" w:rsidP="008E2FAC">
            <w:pPr>
              <w:ind w:firstLine="0"/>
            </w:pPr>
            <w:r>
              <w:t>10*</w:t>
            </w:r>
          </w:p>
        </w:tc>
        <w:tc>
          <w:tcPr>
            <w:tcW w:w="3191" w:type="dxa"/>
          </w:tcPr>
          <w:p w:rsidR="00705F9D" w:rsidRDefault="00705F9D" w:rsidP="008E2FAC">
            <w:pPr>
              <w:ind w:firstLine="0"/>
            </w:pPr>
            <w:r>
              <w:t>7</w:t>
            </w:r>
          </w:p>
        </w:tc>
      </w:tr>
      <w:tr w:rsidR="00705F9D" w:rsidTr="00705F9D">
        <w:tc>
          <w:tcPr>
            <w:tcW w:w="3190" w:type="dxa"/>
          </w:tcPr>
          <w:p w:rsidR="00705F9D" w:rsidRDefault="00705F9D" w:rsidP="00705F9D">
            <w:pPr>
              <w:ind w:firstLine="0"/>
            </w:pPr>
            <w:r w:rsidRPr="00705F9D">
              <w:rPr>
                <w:lang w:val="en-US"/>
              </w:rPr>
              <w:t>Less than one century</w:t>
            </w:r>
          </w:p>
        </w:tc>
        <w:tc>
          <w:tcPr>
            <w:tcW w:w="3190" w:type="dxa"/>
          </w:tcPr>
          <w:p w:rsidR="00705F9D" w:rsidRDefault="00705F9D" w:rsidP="00705F9D">
            <w:pPr>
              <w:ind w:firstLine="0"/>
            </w:pPr>
            <w:r>
              <w:t>1</w:t>
            </w:r>
            <w:r>
              <w:rPr>
                <w:lang w:val="en-US"/>
              </w:rPr>
              <w:t>0</w:t>
            </w:r>
            <w:r>
              <w:t>**</w:t>
            </w:r>
          </w:p>
        </w:tc>
        <w:tc>
          <w:tcPr>
            <w:tcW w:w="3191" w:type="dxa"/>
          </w:tcPr>
          <w:p w:rsidR="00705F9D" w:rsidRDefault="00705F9D" w:rsidP="008E2FAC">
            <w:pPr>
              <w:ind w:firstLine="0"/>
            </w:pPr>
            <w:r>
              <w:t>8</w:t>
            </w:r>
          </w:p>
        </w:tc>
      </w:tr>
      <w:tr w:rsidR="00705F9D" w:rsidTr="00705F9D">
        <w:tc>
          <w:tcPr>
            <w:tcW w:w="3190" w:type="dxa"/>
          </w:tcPr>
          <w:p w:rsidR="00705F9D" w:rsidRDefault="00705F9D" w:rsidP="008E2FAC">
            <w:pPr>
              <w:ind w:firstLine="0"/>
            </w:pPr>
            <w:proofErr w:type="spellStart"/>
            <w:r>
              <w:t>Greater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</w:t>
            </w:r>
            <w:proofErr w:type="spellStart"/>
            <w:r>
              <w:t>one</w:t>
            </w:r>
            <w:proofErr w:type="spellEnd"/>
            <w:r>
              <w:t xml:space="preserve"> </w:t>
            </w:r>
            <w:proofErr w:type="spellStart"/>
            <w:r>
              <w:t>century</w:t>
            </w:r>
            <w:proofErr w:type="spellEnd"/>
          </w:p>
        </w:tc>
        <w:tc>
          <w:tcPr>
            <w:tcW w:w="3190" w:type="dxa"/>
          </w:tcPr>
          <w:p w:rsidR="00705F9D" w:rsidRPr="00705F9D" w:rsidRDefault="00705F9D" w:rsidP="008E2FAC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  <w:tc>
          <w:tcPr>
            <w:tcW w:w="3191" w:type="dxa"/>
          </w:tcPr>
          <w:p w:rsidR="00705F9D" w:rsidRDefault="00705F9D" w:rsidP="008E2FAC">
            <w:pPr>
              <w:ind w:firstLine="0"/>
            </w:pPr>
            <w:r>
              <w:t>10</w:t>
            </w:r>
          </w:p>
        </w:tc>
      </w:tr>
    </w:tbl>
    <w:p w:rsidR="00705F9D" w:rsidRDefault="00705F9D" w:rsidP="00705F9D">
      <w:r>
        <w:t xml:space="preserve">* </w:t>
      </w:r>
      <w:proofErr w:type="spellStart"/>
      <w:r>
        <w:t>Discerning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origin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</w:t>
      </w:r>
      <w:proofErr w:type="spellEnd"/>
      <w:r>
        <w:t xml:space="preserve"> </w:t>
      </w:r>
      <w:proofErr w:type="spellStart"/>
      <w:r>
        <w:t>corpse-portion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requires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successes</w:t>
      </w:r>
      <w:proofErr w:type="spellEnd"/>
      <w:r>
        <w:t xml:space="preserve"> .</w:t>
      </w:r>
    </w:p>
    <w:p w:rsidR="00705F9D" w:rsidRDefault="00705F9D" w:rsidP="00705F9D">
      <w:r>
        <w:t xml:space="preserve">** </w:t>
      </w:r>
      <w:proofErr w:type="spellStart"/>
      <w:r>
        <w:t>Discerning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origin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</w:t>
      </w:r>
      <w:proofErr w:type="spellEnd"/>
      <w:r>
        <w:t xml:space="preserve"> </w:t>
      </w:r>
      <w:proofErr w:type="spellStart"/>
      <w:r>
        <w:t>corpse-portion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requires</w:t>
      </w:r>
      <w:proofErr w:type="spellEnd"/>
      <w:r>
        <w:t xml:space="preserve"> </w:t>
      </w:r>
      <w:proofErr w:type="spellStart"/>
      <w:r>
        <w:t>five</w:t>
      </w:r>
      <w:proofErr w:type="spellEnd"/>
      <w:r>
        <w:t xml:space="preserve"> </w:t>
      </w:r>
      <w:proofErr w:type="spellStart"/>
      <w:r>
        <w:t>successes</w:t>
      </w:r>
      <w:proofErr w:type="spellEnd"/>
      <w:r>
        <w:t xml:space="preserve"> .</w:t>
      </w:r>
    </w:p>
    <w:p w:rsidR="00705F9D" w:rsidRPr="00705F9D" w:rsidRDefault="00705F9D" w:rsidP="008E2FAC">
      <w:pPr>
        <w:rPr>
          <w:lang w:val="en-US"/>
        </w:rPr>
      </w:pPr>
    </w:p>
    <w:sectPr w:rsidR="00705F9D" w:rsidRPr="00705F9D" w:rsidSect="00781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1249D"/>
    <w:rsid w:val="0041249D"/>
    <w:rsid w:val="00705F9D"/>
    <w:rsid w:val="00781F27"/>
    <w:rsid w:val="008E2FAC"/>
    <w:rsid w:val="00F44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5F9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443</Words>
  <Characters>2529</Characters>
  <Application>Microsoft Office Word</Application>
  <DocSecurity>0</DocSecurity>
  <Lines>21</Lines>
  <Paragraphs>5</Paragraphs>
  <ScaleCrop>false</ScaleCrop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dcterms:created xsi:type="dcterms:W3CDTF">2013-05-03T14:47:00Z</dcterms:created>
  <dcterms:modified xsi:type="dcterms:W3CDTF">2013-05-03T14:53:00Z</dcterms:modified>
</cp:coreProperties>
</file>